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CC6" w:rsidRPr="00260CC6" w:rsidRDefault="00260CC6" w:rsidP="004B7BBD">
      <w:pPr>
        <w:spacing w:after="0" w:line="240" w:lineRule="auto"/>
        <w:ind w:firstLine="247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sk-SK"/>
        </w:rPr>
      </w:pPr>
      <w:bookmarkStart w:id="0" w:name="_GoBack"/>
      <w:bookmarkEnd w:id="0"/>
      <w:r w:rsidRPr="00260CC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GB" w:eastAsia="sk-SK"/>
        </w:rPr>
        <w:t>Poľnohospodárstvo</w:t>
      </w:r>
    </w:p>
    <w:p w:rsidR="00260CC6" w:rsidRPr="00260CC6" w:rsidRDefault="00260CC6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lang w:eastAsia="sk-SK"/>
        </w:rPr>
      </w:pPr>
      <w:r w:rsidRPr="00260CC6">
        <w:rPr>
          <w:rFonts w:ascii="Times New Roman" w:eastAsia="Times New Roman" w:hAnsi="Times New Roman" w:cs="Times New Roman"/>
          <w:color w:val="000000"/>
          <w:sz w:val="32"/>
          <w:szCs w:val="32"/>
          <w:lang w:val="en-GB" w:eastAsia="sk-SK"/>
        </w:rPr>
        <w:t> </w:t>
      </w:r>
      <w:r w:rsidR="00C401BA" w:rsidRPr="007B6A6A">
        <w:rPr>
          <w:rFonts w:ascii="Times New Roman" w:eastAsia="Times New Roman" w:hAnsi="Times New Roman" w:cs="Times New Roman"/>
          <w:color w:val="000000"/>
          <w:sz w:val="32"/>
          <w:szCs w:val="32"/>
          <w:lang w:val="en-GB" w:eastAsia="sk-SK"/>
        </w:rPr>
        <w:t xml:space="preserve"> </w:t>
      </w:r>
    </w:p>
    <w:p w:rsidR="00563341" w:rsidRPr="00563341" w:rsidRDefault="00260CC6" w:rsidP="00260CC6">
      <w:pPr>
        <w:pStyle w:val="Odsekzoznamu"/>
        <w:numPr>
          <w:ilvl w:val="0"/>
          <w:numId w:val="1"/>
        </w:numPr>
        <w:spacing w:after="0" w:line="240" w:lineRule="auto"/>
        <w:ind w:left="247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eastAsia="sk-SK"/>
        </w:rPr>
        <w:t>tvorí </w:t>
      </w:r>
      <w:r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primárn</w:t>
      </w:r>
      <w:r w:rsidR="009B2936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y</w:t>
      </w:r>
      <w:r w:rsidR="009B2936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sk-SK"/>
        </w:rPr>
        <w:t xml:space="preserve"> </w:t>
      </w:r>
      <w:r w:rsidR="009B2936" w:rsidRPr="009B2936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sektor</w:t>
      </w:r>
      <w:r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hospodárstva</w:t>
      </w:r>
      <w:r w:rsidR="0056334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, </w:t>
      </w:r>
    </w:p>
    <w:p w:rsidR="00260CC6" w:rsidRPr="007B6A6A" w:rsidRDefault="001B097A" w:rsidP="00260CC6">
      <w:pPr>
        <w:pStyle w:val="Odsekzoznamu"/>
        <w:numPr>
          <w:ilvl w:val="0"/>
          <w:numId w:val="1"/>
        </w:numPr>
        <w:spacing w:after="0" w:line="240" w:lineRule="auto"/>
        <w:ind w:left="247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ekonomicky </w:t>
      </w:r>
      <w:r w:rsid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vyspelé štáty sveta - </w:t>
      </w:r>
      <w:r w:rsidR="00563341" w:rsidRPr="001B097A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highlight w:val="yellow"/>
          <w:lang w:eastAsia="sk-SK"/>
        </w:rPr>
        <w:t xml:space="preserve">do </w:t>
      </w:r>
      <w:r w:rsidR="00563341"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5 %</w:t>
      </w:r>
      <w:r w:rsid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ekonomicky aktívneho obyvateľstva v ňom pracuje </w:t>
      </w:r>
      <w:r w:rsidR="0056334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  </w:t>
      </w:r>
      <w:r w:rsidR="00260CC6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 </w:t>
      </w:r>
    </w:p>
    <w:p w:rsidR="00260CC6" w:rsidRPr="00563341" w:rsidRDefault="00260CC6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</w:pPr>
    </w:p>
    <w:p w:rsidR="00260CC6" w:rsidRDefault="00C401BA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 xml:space="preserve">    </w:t>
      </w:r>
      <w:r w:rsidR="00260CC6" w:rsidRPr="00260CC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>Činitele vyplývajúce na lokalizáciu poľnohospodárstva</w:t>
      </w:r>
    </w:p>
    <w:p w:rsidR="00260CC6" w:rsidRPr="007B6A6A" w:rsidRDefault="00260CC6" w:rsidP="00260CC6">
      <w:pPr>
        <w:pStyle w:val="Odsekzoznamu"/>
        <w:numPr>
          <w:ilvl w:val="0"/>
          <w:numId w:val="1"/>
        </w:numPr>
        <w:spacing w:after="0" w:line="240" w:lineRule="auto"/>
        <w:ind w:left="24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val="en-GB" w:eastAsia="sk-SK"/>
        </w:rPr>
        <w:t>prírodné</w:t>
      </w:r>
      <w:r w:rsidRPr="007B6A6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(</w:t>
      </w:r>
      <w:r w:rsidRPr="007B6A6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GB" w:eastAsia="sk-SK"/>
        </w:rPr>
        <w:t>klíma</w:t>
      </w:r>
      <w:r w:rsidRPr="007B6A6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</w:t>
      </w:r>
      <w:r w:rsidR="007B6A6A" w:rsidRPr="007B6A6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- </w:t>
      </w:r>
      <w:r w:rsidRPr="007B6A6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teplota, zrážky, svetlo, vietor, </w:t>
      </w:r>
      <w:r w:rsidRPr="00645EAD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pôdy</w:t>
      </w:r>
      <w:r w:rsidRPr="007B6A6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– úrodnosť, druh, typ, georeliéf)</w:t>
      </w:r>
    </w:p>
    <w:p w:rsidR="00260CC6" w:rsidRPr="007B6A6A" w:rsidRDefault="00260CC6" w:rsidP="00260CC6">
      <w:pPr>
        <w:pStyle w:val="Odsekzoznamu"/>
        <w:numPr>
          <w:ilvl w:val="0"/>
          <w:numId w:val="1"/>
        </w:numPr>
        <w:spacing w:after="0" w:line="240" w:lineRule="auto"/>
        <w:ind w:left="24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sk-SK"/>
        </w:rPr>
        <w:t>s</w:t>
      </w:r>
      <w:r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ocioekonomické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 (doprava, úroveň spoločnosti, mechanizácia, pracovná sila…)</w:t>
      </w:r>
    </w:p>
    <w:p w:rsidR="00811EE1" w:rsidRPr="007B6A6A" w:rsidRDefault="00811EE1" w:rsidP="00811EE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</w:p>
    <w:p w:rsidR="00811EE1" w:rsidRPr="00260CC6" w:rsidRDefault="00811EE1" w:rsidP="00811EE1">
      <w:pPr>
        <w:spacing w:after="0" w:line="240" w:lineRule="auto"/>
        <w:ind w:left="247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>Rozdelenie  poľnohospodárstva</w:t>
      </w:r>
      <w:r w:rsidR="00346A1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 xml:space="preserve"> </w:t>
      </w: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>na základe hodnotenia vstupov</w:t>
      </w:r>
      <w:r w:rsidR="00CC6977"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 xml:space="preserve"> a </w:t>
      </w: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> výstupov do výroby</w:t>
      </w:r>
    </w:p>
    <w:p w:rsidR="00811EE1" w:rsidRPr="007B6A6A" w:rsidRDefault="00811EE1" w:rsidP="00811EE1">
      <w:pPr>
        <w:pStyle w:val="Odsekzoznamu"/>
        <w:numPr>
          <w:ilvl w:val="0"/>
          <w:numId w:val="1"/>
        </w:numPr>
        <w:spacing w:after="0" w:line="240" w:lineRule="auto"/>
        <w:ind w:left="190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intenzívne</w:t>
      </w:r>
      <w:r w:rsidR="00346A1D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sk-SK"/>
        </w:rPr>
        <w:t>: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má vysoké vstupy a výstupy na 1 ha poľnohospodárskej pôdy, </w:t>
      </w:r>
    </w:p>
    <w:p w:rsidR="00811EE1" w:rsidRPr="007B6A6A" w:rsidRDefault="00811EE1" w:rsidP="00811EE1">
      <w:pPr>
        <w:pStyle w:val="Odsekzoznamu"/>
        <w:numPr>
          <w:ilvl w:val="0"/>
          <w:numId w:val="1"/>
        </w:numPr>
        <w:spacing w:after="0" w:line="240" w:lineRule="auto"/>
        <w:ind w:left="19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1B097A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eastAsia="sk-SK"/>
        </w:rPr>
        <w:t>extenzívne</w:t>
      </w:r>
      <w:r w:rsidR="00346A1D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: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má nízke vstupy a nízke výstupy l</w:t>
      </w:r>
      <w:r w:rsidR="007B6A6A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ha poľnohospodárskej pôdy,</w:t>
      </w:r>
    </w:p>
    <w:p w:rsidR="00811EE1" w:rsidRPr="00C73B4B" w:rsidRDefault="007B6A6A" w:rsidP="00C73B4B">
      <w:pPr>
        <w:spacing w:after="0" w:line="240" w:lineRule="auto"/>
        <w:ind w:left="190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v</w:t>
      </w:r>
      <w:r w:rsidR="00811EE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stupy</w:t>
      </w:r>
      <w:r w:rsidR="00C73B4B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:</w:t>
      </w:r>
      <w:r w:rsidR="00811EE1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</w:t>
      </w:r>
      <w:r w:rsidR="00C73B4B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 </w:t>
      </w:r>
      <w:r w:rsidR="00811EE1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sadivá, semená, 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plemená zvierat</w:t>
      </w:r>
      <w:r w:rsidR="00811EE1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, kapitál, technika a mechanizácia, hnojivá, pesticídy</w:t>
      </w:r>
    </w:p>
    <w:p w:rsidR="00811EE1" w:rsidRPr="00260CC6" w:rsidRDefault="00E44219" w:rsidP="007B6A6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>
        <w:rPr>
          <w:noProof/>
          <w:lang w:eastAsia="sk-SK"/>
        </w:rPr>
        <w:drawing>
          <wp:anchor distT="0" distB="0" distL="114300" distR="114300" simplePos="0" relativeHeight="251659264" behindDoc="1" locked="0" layoutInCell="1" allowOverlap="1" wp14:anchorId="710FFDC5" wp14:editId="0D876435">
            <wp:simplePos x="0" y="0"/>
            <wp:positionH relativeFrom="column">
              <wp:posOffset>3343275</wp:posOffset>
            </wp:positionH>
            <wp:positionV relativeFrom="paragraph">
              <wp:posOffset>347345</wp:posOffset>
            </wp:positionV>
            <wp:extent cx="1644650" cy="1233438"/>
            <wp:effectExtent l="0" t="0" r="0" b="5080"/>
            <wp:wrapNone/>
            <wp:docPr id="2" name="Obrázok 2" descr="Výsledok vyhľadávania obrázkov pre dopyt intenzivna polnohospodarska vyro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ýsledok vyhľadávania obrázkov pre dopyt intenzivna polnohospodarska vyrob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23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sk-SK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1390650</wp:posOffset>
            </wp:positionH>
            <wp:positionV relativeFrom="paragraph">
              <wp:posOffset>320040</wp:posOffset>
            </wp:positionV>
            <wp:extent cx="1703070" cy="1276985"/>
            <wp:effectExtent l="0" t="0" r="0" b="0"/>
            <wp:wrapTopAndBottom/>
            <wp:docPr id="1" name="Obrázok 1" descr="Výsledok vyhľadávania obrázkov pre dopyt intenzivna polnohospodarska vyro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ok vyhľadávania obrázkov pre dopyt intenzivna polnohospodarska vyrob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07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1EE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</w:t>
      </w:r>
      <w:r w:rsidR="007B6A6A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</w:t>
      </w:r>
      <w:r w:rsidR="00811EE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 xml:space="preserve"> </w:t>
      </w:r>
      <w:r w:rsidR="007B6A6A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v</w:t>
      </w:r>
      <w:r w:rsidR="00811EE1"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ýstupy</w:t>
      </w:r>
      <w:r w:rsidRPr="00563341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eastAsia="sk-SK"/>
        </w:rPr>
        <w:t>:</w:t>
      </w:r>
      <w:r w:rsidR="00811EE1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produkty </w:t>
      </w:r>
      <w:r w:rsid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rastlinnej a </w:t>
      </w:r>
      <w:r w:rsidR="00811EE1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živočíšnej výroby, </w:t>
      </w:r>
    </w:p>
    <w:p w:rsidR="00260CC6" w:rsidRPr="00C401BA" w:rsidRDefault="00C401BA" w:rsidP="00C401BA">
      <w:pPr>
        <w:pStyle w:val="Odsekzoznamu"/>
        <w:numPr>
          <w:ilvl w:val="0"/>
          <w:numId w:val="1"/>
        </w:numPr>
        <w:spacing w:after="0" w:line="240" w:lineRule="auto"/>
        <w:ind w:left="247"/>
        <w:jc w:val="both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4"/>
          <w:lang w:eastAsia="sk-SK"/>
        </w:rPr>
        <w:t>p</w:t>
      </w:r>
      <w:r w:rsidR="00260CC6" w:rsidRPr="00563341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4"/>
          <w:lang w:eastAsia="sk-SK"/>
        </w:rPr>
        <w:t>oľnohospodárstvo sa del</w:t>
      </w:r>
      <w:r w:rsidRPr="00563341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4"/>
          <w:lang w:eastAsia="sk-SK"/>
        </w:rPr>
        <w:t>í</w:t>
      </w:r>
      <w:r w:rsidR="00260CC6" w:rsidRPr="00563341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sk-SK"/>
        </w:rPr>
        <w:t xml:space="preserve"> </w:t>
      </w:r>
      <w:r w:rsidR="00260CC6" w:rsidRPr="00563341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4"/>
          <w:lang w:eastAsia="sk-SK"/>
        </w:rPr>
        <w:t>na</w:t>
      </w:r>
      <w:r w:rsidR="00260CC6" w:rsidRPr="00563341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sk-SK"/>
        </w:rPr>
        <w:t xml:space="preserve"> rastlinnú a živočíšnu výrobu</w:t>
      </w:r>
    </w:p>
    <w:p w:rsidR="00C401BA" w:rsidRPr="00563341" w:rsidRDefault="00C401BA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 xml:space="preserve">   </w:t>
      </w:r>
    </w:p>
    <w:p w:rsidR="00260CC6" w:rsidRPr="00260CC6" w:rsidRDefault="004E5C00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sk-SK"/>
        </w:rPr>
        <w:t xml:space="preserve">   </w:t>
      </w:r>
      <w:r w:rsidR="00260CC6" w:rsidRPr="00260CC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>Rastlinná výroba:</w:t>
      </w:r>
    </w:p>
    <w:p w:rsidR="00260CC6" w:rsidRPr="00C401BA" w:rsidRDefault="00260CC6" w:rsidP="00C401BA">
      <w:pPr>
        <w:pStyle w:val="Odsekzoznamu"/>
        <w:numPr>
          <w:ilvl w:val="0"/>
          <w:numId w:val="2"/>
        </w:numPr>
        <w:spacing w:after="0" w:line="240" w:lineRule="auto"/>
        <w:ind w:left="19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zabezpečuje výživu obyvateľstva, </w:t>
      </w:r>
      <w:r w:rsidR="007B6A6A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plodiny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pre chov hospodárskych zvierat a surovin</w:t>
      </w:r>
      <w:r w:rsidR="00C401BA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y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pre priemysel</w:t>
      </w:r>
    </w:p>
    <w:p w:rsidR="00C401BA" w:rsidRPr="004E5C00" w:rsidRDefault="00C401BA" w:rsidP="004E5C00">
      <w:pPr>
        <w:pStyle w:val="Odsekzoznamu"/>
        <w:numPr>
          <w:ilvl w:val="0"/>
          <w:numId w:val="2"/>
        </w:numPr>
        <w:spacing w:after="0" w:line="240" w:lineRule="auto"/>
        <w:ind w:left="19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delí</w:t>
      </w:r>
      <w:r w:rsidR="00260CC6"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me </w:t>
      </w:r>
      <w:r w:rsidR="004E5C00"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ju </w:t>
      </w:r>
      <w:r w:rsidR="00260CC6"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na produkciu</w:t>
      </w:r>
      <w:r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:</w:t>
      </w:r>
    </w:p>
    <w:p w:rsidR="00C401BA" w:rsidRPr="004E5C00" w:rsidRDefault="00C401BA" w:rsidP="00C401BA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   </w:t>
      </w:r>
      <w:r w:rsid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P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260CC6" w:rsidRPr="00533B97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obiln</w:t>
      </w:r>
      <w:r w:rsidR="00533B97" w:rsidRPr="00533B97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ín</w:t>
      </w:r>
      <w:r w:rsidR="00EC48A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: </w:t>
      </w:r>
      <w:r w:rsidR="00260CC6" w:rsidRPr="001B097A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pšenica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 - </w:t>
      </w:r>
      <w:r w:rsidR="00EC48A4" w:rsidRPr="00EC48A4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USA, Rusko, Čína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,</w:t>
      </w:r>
      <w:r w:rsidR="00260CC6" w:rsidRPr="001B097A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 ryža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- </w:t>
      </w:r>
      <w:r w:rsidR="00EC48A4" w:rsidRPr="00EC48A4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Ázia</w:t>
      </w:r>
      <w:r w:rsidR="00260CC6" w:rsidRPr="00EC48A4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,</w:t>
      </w:r>
      <w:r w:rsidR="00260CC6" w:rsidRPr="001B097A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 kukurica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sk-SK"/>
        </w:rPr>
        <w:t xml:space="preserve"> - </w:t>
      </w:r>
      <w:r w:rsidR="00EC48A4" w:rsidRPr="00EC48A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Amerika</w:t>
      </w:r>
      <w:r w:rsidR="00260CC6"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</w:t>
      </w:r>
    </w:p>
    <w:p w:rsidR="004E5C00" w:rsidRDefault="00C401BA" w:rsidP="00C401BA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</w:pPr>
      <w:r w:rsidRP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 </w:t>
      </w:r>
      <w:r w:rsid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 w:rsidRP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 w:rsidR="00260CC6" w:rsidRPr="00260CC6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>krmovín</w:t>
      </w:r>
      <w:r w:rsid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>:</w:t>
      </w:r>
      <w:r w:rsid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kukurica na siláž</w:t>
      </w:r>
      <w:r w:rsidR="00260CC6"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 zemiaky,</w:t>
      </w:r>
      <w:r w:rsidRP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</w:t>
      </w:r>
    </w:p>
    <w:p w:rsidR="00DF6258" w:rsidRDefault="004E5C00" w:rsidP="00C401BA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</w:t>
      </w:r>
      <w:r w:rsidR="00C401BA" w:rsidRP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 w:rsidR="00260CC6"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</w:t>
      </w:r>
      <w:r w:rsidR="00260CC6" w:rsidRP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val="en-GB" w:eastAsia="sk-SK"/>
        </w:rPr>
        <w:t>technických plodín</w:t>
      </w:r>
      <w:r w:rsid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: </w:t>
      </w:r>
      <w:r w:rsidR="00533B97" w:rsidRP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val="en-GB" w:eastAsia="sk-SK"/>
        </w:rPr>
        <w:t>zemiaky</w:t>
      </w:r>
      <w:r w:rsid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>,</w:t>
      </w:r>
      <w:r w:rsidR="00811EE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260CC6"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olejniny</w:t>
      </w:r>
      <w:r w:rsidR="00EC48A4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 xml:space="preserve"> (olivy</w:t>
      </w:r>
      <w:r w:rsidR="00533B97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, sója, slnečnica</w:t>
      </w:r>
      <w:r w:rsidR="00EC48A4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)</w:t>
      </w:r>
      <w:r w:rsidR="00260CC6"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,</w:t>
      </w:r>
      <w:r w:rsidR="00260CC6"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bavlník</w:t>
      </w:r>
      <w:r w:rsidR="00DF6258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 xml:space="preserve"> – </w:t>
      </w:r>
      <w:r w:rsidR="00DF6258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India, Čína</w:t>
      </w:r>
      <w:r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</w:t>
      </w:r>
      <w:r w:rsidR="00260CC6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DF6258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                               </w:t>
      </w:r>
    </w:p>
    <w:p w:rsidR="00C401BA" w:rsidRPr="004E5C00" w:rsidRDefault="00DF6258" w:rsidP="00C401BA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 w:rsidRPr="00DF6258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                              </w:t>
      </w: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   </w:t>
      </w:r>
      <w:r w:rsidR="00260CC6" w:rsidRPr="00DF6258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cukrová</w:t>
      </w:r>
      <w:r w:rsidR="00260CC6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260CC6"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repa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 xml:space="preserve"> - </w:t>
      </w:r>
      <w:r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Rusko</w:t>
      </w:r>
      <w:r w:rsidR="004E5C00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</w:t>
      </w:r>
      <w:r w:rsidR="00533B97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533B97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 w:rsidR="006F3026"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>cukrová</w:t>
      </w:r>
      <w:r w:rsidR="004E5C00" w:rsidRPr="001B097A"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  <w:lang w:val="en-GB" w:eastAsia="sk-SK"/>
        </w:rPr>
        <w:t xml:space="preserve"> trstina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- Brazília</w:t>
      </w:r>
      <w:r w:rsidR="00A02AF5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 kaučukovník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- Brazília</w:t>
      </w:r>
    </w:p>
    <w:p w:rsidR="00260CC6" w:rsidRDefault="00C401BA" w:rsidP="00811EE1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 w:rsidRPr="004E5C00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 </w:t>
      </w:r>
      <w:r w:rsidR="00260CC6"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 </w:t>
      </w:r>
      <w:r w:rsidR="004E5C0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  <w:r w:rsidR="00260CC6" w:rsidRPr="004B177C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highlight w:val="yellow"/>
          <w:lang w:val="en-GB" w:eastAsia="sk-SK"/>
        </w:rPr>
        <w:t>pochutín</w:t>
      </w:r>
      <w:r w:rsidR="00EC48A4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>:</w:t>
      </w:r>
      <w:r w:rsidR="00811EE1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</w:t>
      </w:r>
      <w:r w:rsidR="00260CC6" w:rsidRPr="004B177C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čajovník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 </w:t>
      </w:r>
      <w:r w:rsidR="00EC48A4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(Ázia)</w:t>
      </w:r>
      <w:r w:rsidR="00260CC6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</w:t>
      </w:r>
      <w:r w:rsidR="00260CC6" w:rsidRPr="00DF625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sk-SK"/>
        </w:rPr>
        <w:t xml:space="preserve"> </w:t>
      </w:r>
      <w:r w:rsidR="00260CC6" w:rsidRPr="004B177C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kávovník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 xml:space="preserve"> </w:t>
      </w:r>
      <w:r w:rsidR="00EC48A4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(Amerika</w:t>
      </w:r>
      <w:r w:rsidR="00DF6258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 Ázia</w:t>
      </w:r>
      <w:r w:rsidR="00EC48A4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)</w:t>
      </w:r>
      <w:r w:rsidR="00260CC6" w:rsidRPr="00DF6258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</w:t>
      </w:r>
      <w:r w:rsidR="00260CC6" w:rsidRPr="00DF625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sk-SK"/>
        </w:rPr>
        <w:t xml:space="preserve"> </w:t>
      </w:r>
      <w:r w:rsidR="00811EE1" w:rsidRPr="004B177C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  <w:lang w:val="en-GB" w:eastAsia="sk-SK"/>
        </w:rPr>
        <w:t>kakaovník</w:t>
      </w:r>
      <w:r w:rsidR="00EC48A4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 w:eastAsia="sk-SK"/>
        </w:rPr>
        <w:t xml:space="preserve"> </w:t>
      </w:r>
      <w:r w:rsidR="00EC48A4" w:rsidRPr="00EC48A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(Afrika)</w:t>
      </w:r>
      <w:r w:rsidR="00811EE1" w:rsidRPr="00EC48A4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>,</w:t>
      </w:r>
      <w:r w:rsidR="00811EE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  <w:t xml:space="preserve"> </w:t>
      </w:r>
    </w:p>
    <w:p w:rsidR="00EC48A4" w:rsidRPr="00EC48A4" w:rsidRDefault="00EC48A4" w:rsidP="00811EE1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     banány: </w:t>
      </w:r>
      <w:r w:rsidRPr="00EC48A4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>Stredná a Južná Amerika</w:t>
      </w: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val="en-GB" w:eastAsia="sk-SK"/>
        </w:rPr>
        <w:t xml:space="preserve"> (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 xml:space="preserve">Ekvádor – </w:t>
      </w:r>
      <w:r w:rsidR="00346A1D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 xml:space="preserve"> svetový 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>export</w:t>
      </w:r>
      <w:r w:rsidR="00F30B4B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>é</w:t>
      </w:r>
      <w:r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>r)</w:t>
      </w:r>
      <w:r w:rsidR="00533B97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>, vanilka</w:t>
      </w:r>
      <w:r w:rsidR="00EF7A73">
        <w:rPr>
          <w:rFonts w:ascii="Times New Roman" w:eastAsia="Times New Roman" w:hAnsi="Times New Roman" w:cs="Times New Roman"/>
          <w:bCs/>
          <w:iCs/>
          <w:color w:val="000000"/>
          <w:sz w:val="24"/>
          <w:szCs w:val="24"/>
          <w:lang w:val="en-GB" w:eastAsia="sk-SK"/>
        </w:rPr>
        <w:t xml:space="preserve"> - Madagaskar</w:t>
      </w:r>
    </w:p>
    <w:p w:rsidR="00811EE1" w:rsidRDefault="00811EE1" w:rsidP="00811EE1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</w:p>
    <w:p w:rsidR="00C73B4B" w:rsidRDefault="00C73B4B" w:rsidP="00811EE1">
      <w:pPr>
        <w:spacing w:after="0" w:line="240" w:lineRule="auto"/>
        <w:ind w:left="190" w:hanging="360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C73B4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05994" w:rsidRDefault="00EC48A4" w:rsidP="00260CC6">
      <w:pPr>
        <w:spacing w:after="0" w:line="240" w:lineRule="auto"/>
        <w:jc w:val="both"/>
        <w:rPr>
          <w:b/>
          <w:bCs/>
          <w:noProof/>
          <w:color w:val="000000"/>
          <w:lang w:eastAsia="sk-SK"/>
        </w:rPr>
      </w:pPr>
      <w:r w:rsidRPr="00C73B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sk-SK"/>
        </w:rPr>
        <w:drawing>
          <wp:anchor distT="0" distB="0" distL="114300" distR="114300" simplePos="0" relativeHeight="251665408" behindDoc="1" locked="0" layoutInCell="1" allowOverlap="1" wp14:anchorId="3135DD24" wp14:editId="7A716A8B">
            <wp:simplePos x="0" y="0"/>
            <wp:positionH relativeFrom="column">
              <wp:posOffset>-12700</wp:posOffset>
            </wp:positionH>
            <wp:positionV relativeFrom="paragraph">
              <wp:posOffset>175895</wp:posOffset>
            </wp:positionV>
            <wp:extent cx="2514521" cy="1537001"/>
            <wp:effectExtent l="0" t="0" r="635" b="6350"/>
            <wp:wrapTight wrapText="bothSides">
              <wp:wrapPolygon edited="0">
                <wp:start x="0" y="0"/>
                <wp:lineTo x="0" y="21421"/>
                <wp:lineTo x="21442" y="21421"/>
                <wp:lineTo x="21442" y="0"/>
                <wp:lineTo x="0" y="0"/>
              </wp:wrapPolygon>
            </wp:wrapTight>
            <wp:docPr id="3" name="Obrázok 3" descr="F:\GEO II.roč\Poľnohospodárstvo\Pšenica - svetová produk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GEO II.roč\Poľnohospodárstvo\Pšenica - svetová produkci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21" cy="153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5994" w:rsidRDefault="00EC48A4" w:rsidP="00260CC6">
      <w:pPr>
        <w:spacing w:after="0" w:line="240" w:lineRule="auto"/>
        <w:jc w:val="both"/>
        <w:rPr>
          <w:b/>
          <w:bCs/>
          <w:noProof/>
          <w:color w:val="000000"/>
          <w:lang w:eastAsia="sk-SK"/>
        </w:rPr>
      </w:pPr>
      <w:r w:rsidRPr="00C73B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sk-SK"/>
        </w:rPr>
        <w:drawing>
          <wp:anchor distT="0" distB="0" distL="114300" distR="114300" simplePos="0" relativeHeight="251660288" behindDoc="1" locked="0" layoutInCell="1" allowOverlap="1" wp14:anchorId="162A9907" wp14:editId="7B3D71CA">
            <wp:simplePos x="0" y="0"/>
            <wp:positionH relativeFrom="column">
              <wp:posOffset>2774950</wp:posOffset>
            </wp:positionH>
            <wp:positionV relativeFrom="paragraph">
              <wp:posOffset>5715</wp:posOffset>
            </wp:positionV>
            <wp:extent cx="1954530" cy="1524635"/>
            <wp:effectExtent l="0" t="0" r="7620" b="0"/>
            <wp:wrapNone/>
            <wp:docPr id="4" name="Obrázok 4" descr="F:\GEO II.roč\Poľnohospodárstvo\cotton-producing-countries-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GEO II.roč\Poľnohospodárstvo\cotton-producing-countries-map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5994" w:rsidRDefault="00A05994" w:rsidP="00260CC6">
      <w:pPr>
        <w:spacing w:after="0" w:line="240" w:lineRule="auto"/>
        <w:jc w:val="both"/>
        <w:rPr>
          <w:b/>
          <w:bCs/>
          <w:noProof/>
          <w:color w:val="000000"/>
          <w:lang w:eastAsia="sk-SK"/>
        </w:rPr>
      </w:pPr>
    </w:p>
    <w:p w:rsidR="00A05994" w:rsidRDefault="00A05994" w:rsidP="00260CC6">
      <w:pPr>
        <w:spacing w:after="0" w:line="240" w:lineRule="auto"/>
        <w:jc w:val="both"/>
        <w:rPr>
          <w:b/>
          <w:bCs/>
          <w:noProof/>
          <w:color w:val="000000"/>
          <w:lang w:eastAsia="sk-SK"/>
        </w:rPr>
      </w:pPr>
    </w:p>
    <w:p w:rsidR="00A05994" w:rsidRDefault="00A05994" w:rsidP="00260CC6">
      <w:pPr>
        <w:spacing w:after="0" w:line="240" w:lineRule="auto"/>
        <w:jc w:val="both"/>
        <w:rPr>
          <w:b/>
          <w:bCs/>
          <w:noProof/>
          <w:color w:val="000000"/>
          <w:lang w:eastAsia="sk-SK"/>
        </w:rPr>
      </w:pPr>
    </w:p>
    <w:p w:rsidR="00C73B4B" w:rsidRDefault="00811EE1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 xml:space="preserve">  </w:t>
      </w:r>
    </w:p>
    <w:p w:rsidR="00A05994" w:rsidRDefault="00250935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 xml:space="preserve">  </w:t>
      </w:r>
      <w:r w:rsidR="006F302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 xml:space="preserve"> </w:t>
      </w:r>
    </w:p>
    <w:p w:rsidR="00A05994" w:rsidRDefault="00A0599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A05994" w:rsidRDefault="00A0599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A0599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 xml:space="preserve">   </w:t>
      </w: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 w:rsidRPr="00C73B4B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sk-SK"/>
        </w:rPr>
        <w:drawing>
          <wp:anchor distT="0" distB="0" distL="114300" distR="114300" simplePos="0" relativeHeight="251662336" behindDoc="1" locked="0" layoutInCell="1" allowOverlap="1" wp14:anchorId="69C9017C" wp14:editId="5F4AF399">
            <wp:simplePos x="0" y="0"/>
            <wp:positionH relativeFrom="margin">
              <wp:posOffset>-127000</wp:posOffset>
            </wp:positionH>
            <wp:positionV relativeFrom="paragraph">
              <wp:posOffset>178435</wp:posOffset>
            </wp:positionV>
            <wp:extent cx="2925445" cy="1491615"/>
            <wp:effectExtent l="0" t="0" r="8255" b="0"/>
            <wp:wrapTight wrapText="bothSides">
              <wp:wrapPolygon edited="0">
                <wp:start x="0" y="0"/>
                <wp:lineTo x="0" y="21241"/>
                <wp:lineTo x="21520" y="21241"/>
                <wp:lineTo x="21520" y="0"/>
                <wp:lineTo x="0" y="0"/>
              </wp:wrapPolygon>
            </wp:wrapTight>
            <wp:docPr id="6" name="Obrázok 6" descr="F:\GEO II.roč\Poľnohospodárstvo\Káva -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GEO II.roč\Poľnohospodárstvo\Káva - expor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8A4" w:rsidRDefault="00426B58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>
        <w:rPr>
          <w:noProof/>
          <w:lang w:eastAsia="sk-SK"/>
        </w:rPr>
        <w:drawing>
          <wp:anchor distT="0" distB="0" distL="114300" distR="114300" simplePos="0" relativeHeight="251663360" behindDoc="1" locked="0" layoutInCell="1" allowOverlap="1" wp14:anchorId="26039A80" wp14:editId="734AF996">
            <wp:simplePos x="0" y="0"/>
            <wp:positionH relativeFrom="margin">
              <wp:posOffset>3012477</wp:posOffset>
            </wp:positionH>
            <wp:positionV relativeFrom="paragraph">
              <wp:posOffset>-2989</wp:posOffset>
            </wp:positionV>
            <wp:extent cx="1934210" cy="1498600"/>
            <wp:effectExtent l="0" t="0" r="8890" b="6350"/>
            <wp:wrapTight wrapText="bothSides">
              <wp:wrapPolygon edited="0">
                <wp:start x="0" y="0"/>
                <wp:lineTo x="0" y="21417"/>
                <wp:lineTo x="21487" y="21417"/>
                <wp:lineTo x="21487" y="0"/>
                <wp:lineTo x="0" y="0"/>
              </wp:wrapPolygon>
            </wp:wrapTight>
            <wp:docPr id="8" name="Obrázok 8" descr="Major Rice Producing Countries - World Top T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jor Rice Producing Countries - World Top Te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EC48A4" w:rsidRDefault="00EC48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</w:p>
    <w:p w:rsidR="002A61A4" w:rsidRDefault="00A0599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lastRenderedPageBreak/>
        <w:t xml:space="preserve">  </w:t>
      </w:r>
    </w:p>
    <w:p w:rsidR="00260CC6" w:rsidRPr="00260CC6" w:rsidRDefault="002A61A4" w:rsidP="00260CC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 xml:space="preserve">    </w:t>
      </w:r>
      <w:r w:rsidR="00260CC6" w:rsidRPr="00260CC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sk-SK"/>
        </w:rPr>
        <w:t>Živočíšna výroba:</w:t>
      </w:r>
    </w:p>
    <w:p w:rsidR="00260CC6" w:rsidRPr="00811EE1" w:rsidRDefault="00260CC6" w:rsidP="007B6A6A">
      <w:pPr>
        <w:pStyle w:val="Odsekzoznamu"/>
        <w:numPr>
          <w:ilvl w:val="0"/>
          <w:numId w:val="3"/>
        </w:numPr>
        <w:spacing w:after="0" w:line="240" w:lineRule="auto"/>
        <w:ind w:left="190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poskytuje produkty na výživu obyvateľstva (mäso, mlieko, vajcia) a</w:t>
      </w:r>
      <w:r w:rsidR="007B6A6A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  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suroviny </w:t>
      </w:r>
      <w:r w:rsidR="00346A1D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                                                         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pre spracovateľský priemysel (koža, vlna),  používa </w:t>
      </w:r>
      <w:r w:rsidR="006F3026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sa </w:t>
      </w:r>
      <w:r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ako ťažná sila</w:t>
      </w:r>
      <w:r w:rsidR="006F3026" w:rsidRPr="00563341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 xml:space="preserve"> (rozvojové štáty)</w:t>
      </w:r>
    </w:p>
    <w:p w:rsidR="00260CC6" w:rsidRPr="00260CC6" w:rsidRDefault="00260CC6" w:rsidP="007B6A6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 </w:t>
      </w:r>
    </w:p>
    <w:p w:rsidR="00260CC6" w:rsidRPr="00260CC6" w:rsidRDefault="00260CC6" w:rsidP="005633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</w:pPr>
      <w:r w:rsidRPr="00260CC6">
        <w:rPr>
          <w:rFonts w:ascii="Times New Roman" w:eastAsia="Times New Roman" w:hAnsi="Times New Roman" w:cs="Times New Roman"/>
          <w:color w:val="000000"/>
          <w:sz w:val="24"/>
          <w:szCs w:val="24"/>
          <w:lang w:eastAsia="sk-SK"/>
        </w:rPr>
        <w:t> </w:t>
      </w:r>
      <w:r w:rsidR="007B6A6A">
        <w:object w:dxaOrig="9100" w:dyaOrig="114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4.6pt;height:684.35pt;visibility:visible;mso-wrap-style:square" o:ole="">
            <v:imagedata r:id="rId14" o:title=""/>
          </v:shape>
          <o:OLEObject Type="Embed" ProgID="StaticMetafile" ShapeID="_x0000_i1025" DrawAspect="Content" ObjectID="_1807695855" r:id="rId15"/>
        </w:object>
      </w:r>
    </w:p>
    <w:p w:rsidR="002A61A4" w:rsidRDefault="0008379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</w:t>
      </w:r>
    </w:p>
    <w:p w:rsidR="0008379F" w:rsidRDefault="002A6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="0008379F" w:rsidRPr="0008379F">
        <w:rPr>
          <w:rFonts w:ascii="Times New Roman" w:hAnsi="Times New Roman" w:cs="Times New Roman"/>
          <w:b/>
          <w:sz w:val="24"/>
          <w:szCs w:val="24"/>
        </w:rPr>
        <w:t>Rybolov</w:t>
      </w:r>
      <w:r w:rsidR="0008379F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08379F" w:rsidRPr="0008379F" w:rsidRDefault="0008379F" w:rsidP="0008379F">
      <w:pPr>
        <w:pStyle w:val="Odsekzoznamu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8379F">
        <w:rPr>
          <w:b/>
          <w:noProof/>
          <w:lang w:eastAsia="sk-SK"/>
        </w:rPr>
        <w:drawing>
          <wp:anchor distT="0" distB="0" distL="114300" distR="114300" simplePos="0" relativeHeight="251664384" behindDoc="0" locked="0" layoutInCell="1" allowOverlap="1" wp14:anchorId="104F1FC5" wp14:editId="46828688">
            <wp:simplePos x="0" y="0"/>
            <wp:positionH relativeFrom="margin">
              <wp:align>center</wp:align>
            </wp:positionH>
            <wp:positionV relativeFrom="paragraph">
              <wp:posOffset>471170</wp:posOffset>
            </wp:positionV>
            <wp:extent cx="6509548" cy="4048125"/>
            <wp:effectExtent l="0" t="0" r="5715" b="0"/>
            <wp:wrapSquare wrapText="bothSides"/>
            <wp:docPr id="5" name="Obrázok 5" descr="F:\GEO II.roč\Poľnohospodárstvo\Svetový rybol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EO II.roč\Poľnohospodárstvo\Svetový rybolov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548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8379F">
        <w:rPr>
          <w:rFonts w:ascii="Times New Roman" w:hAnsi="Times New Roman" w:cs="Times New Roman"/>
          <w:sz w:val="24"/>
          <w:szCs w:val="24"/>
        </w:rPr>
        <w:t>najvýznamnejší v </w:t>
      </w:r>
      <w:r w:rsidRPr="00EC48A4">
        <w:rPr>
          <w:rFonts w:ascii="Times New Roman" w:hAnsi="Times New Roman" w:cs="Times New Roman"/>
          <w:b/>
          <w:sz w:val="24"/>
          <w:szCs w:val="24"/>
          <w:highlight w:val="yellow"/>
        </w:rPr>
        <w:t>Tichom a Atlantickom oceáne</w:t>
      </w:r>
      <w:r w:rsidRPr="0008379F">
        <w:rPr>
          <w:rFonts w:ascii="Times New Roman" w:hAnsi="Times New Roman" w:cs="Times New Roman"/>
          <w:sz w:val="24"/>
          <w:szCs w:val="24"/>
        </w:rPr>
        <w:t xml:space="preserve"> (treska,</w:t>
      </w:r>
      <w:r w:rsidR="002A61A4">
        <w:rPr>
          <w:rFonts w:ascii="Times New Roman" w:hAnsi="Times New Roman" w:cs="Times New Roman"/>
          <w:sz w:val="24"/>
          <w:szCs w:val="24"/>
        </w:rPr>
        <w:t xml:space="preserve"> tuniak,</w:t>
      </w:r>
      <w:r w:rsidRPr="0008379F">
        <w:rPr>
          <w:rFonts w:ascii="Times New Roman" w:hAnsi="Times New Roman" w:cs="Times New Roman"/>
          <w:sz w:val="24"/>
          <w:szCs w:val="24"/>
        </w:rPr>
        <w:t xml:space="preserve"> makrela, losos, platesa)</w:t>
      </w: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Default="0008379F" w:rsidP="0008379F">
      <w:pPr>
        <w:tabs>
          <w:tab w:val="left" w:pos="1155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Pr="0008379F">
        <w:rPr>
          <w:rFonts w:ascii="Times New Roman" w:hAnsi="Times New Roman" w:cs="Times New Roman"/>
          <w:b/>
          <w:sz w:val="24"/>
          <w:szCs w:val="24"/>
        </w:rPr>
        <w:t>Lesné hospodárstvo</w:t>
      </w:r>
    </w:p>
    <w:p w:rsidR="0008379F" w:rsidRPr="00EC48A4" w:rsidRDefault="0008379F" w:rsidP="0008379F">
      <w:pPr>
        <w:pStyle w:val="Odsekzoznamu"/>
        <w:numPr>
          <w:ilvl w:val="0"/>
          <w:numId w:val="4"/>
        </w:numPr>
        <w:tabs>
          <w:tab w:val="left" w:pos="1155"/>
        </w:tabs>
        <w:rPr>
          <w:rFonts w:ascii="Times New Roman" w:hAnsi="Times New Roman" w:cs="Times New Roman"/>
          <w:sz w:val="24"/>
          <w:szCs w:val="24"/>
        </w:rPr>
      </w:pPr>
      <w:r w:rsidRPr="00EC48A4">
        <w:rPr>
          <w:rFonts w:ascii="Times New Roman" w:hAnsi="Times New Roman" w:cs="Times New Roman"/>
          <w:sz w:val="24"/>
          <w:szCs w:val="24"/>
        </w:rPr>
        <w:t xml:space="preserve">najväčšiu plochu lesov majú štáty: </w:t>
      </w:r>
      <w:r w:rsidRPr="00EC48A4">
        <w:rPr>
          <w:rFonts w:ascii="Times New Roman" w:hAnsi="Times New Roman" w:cs="Times New Roman"/>
          <w:sz w:val="24"/>
          <w:szCs w:val="24"/>
          <w:highlight w:val="yellow"/>
        </w:rPr>
        <w:t>Rusko, Brazília, Kanada, USA, Čína</w:t>
      </w:r>
    </w:p>
    <w:p w:rsidR="0008379F" w:rsidRPr="0008379F" w:rsidRDefault="0008379F" w:rsidP="0008379F">
      <w:pPr>
        <w:pStyle w:val="Odsekzoznamu"/>
        <w:numPr>
          <w:ilvl w:val="0"/>
          <w:numId w:val="4"/>
        </w:numPr>
        <w:tabs>
          <w:tab w:val="left" w:pos="1155"/>
        </w:tabs>
        <w:rPr>
          <w:rFonts w:ascii="Times New Roman" w:hAnsi="Times New Roman" w:cs="Times New Roman"/>
          <w:sz w:val="24"/>
          <w:szCs w:val="24"/>
        </w:rPr>
      </w:pPr>
      <w:r w:rsidRPr="00EC48A4">
        <w:rPr>
          <w:rFonts w:ascii="Times New Roman" w:hAnsi="Times New Roman" w:cs="Times New Roman"/>
          <w:sz w:val="24"/>
          <w:szCs w:val="24"/>
          <w:highlight w:val="yellow"/>
        </w:rPr>
        <w:t>rýchly úbytok  tropických lesov</w:t>
      </w:r>
      <w:r w:rsidR="002A61A4">
        <w:rPr>
          <w:rFonts w:ascii="Times New Roman" w:hAnsi="Times New Roman" w:cs="Times New Roman"/>
          <w:sz w:val="24"/>
          <w:szCs w:val="24"/>
        </w:rPr>
        <w:t xml:space="preserve"> (deforestácia) - </w:t>
      </w:r>
      <w:r>
        <w:rPr>
          <w:rFonts w:ascii="Times New Roman" w:hAnsi="Times New Roman" w:cs="Times New Roman"/>
          <w:sz w:val="24"/>
          <w:szCs w:val="24"/>
        </w:rPr>
        <w:t>Brazília, Indonézia</w:t>
      </w: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p w:rsidR="0008379F" w:rsidRPr="0008379F" w:rsidRDefault="0008379F" w:rsidP="0008379F">
      <w:pPr>
        <w:rPr>
          <w:rFonts w:ascii="Times New Roman" w:hAnsi="Times New Roman" w:cs="Times New Roman"/>
          <w:sz w:val="24"/>
          <w:szCs w:val="24"/>
        </w:rPr>
      </w:pPr>
    </w:p>
    <w:sectPr w:rsidR="0008379F" w:rsidRPr="0008379F" w:rsidSect="00563341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2579" w:rsidRDefault="00C22579" w:rsidP="00563341">
      <w:pPr>
        <w:spacing w:after="0" w:line="240" w:lineRule="auto"/>
      </w:pPr>
      <w:r>
        <w:separator/>
      </w:r>
    </w:p>
  </w:endnote>
  <w:endnote w:type="continuationSeparator" w:id="0">
    <w:p w:rsidR="00C22579" w:rsidRDefault="00C22579" w:rsidP="005633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2579" w:rsidRDefault="00C22579" w:rsidP="00563341">
      <w:pPr>
        <w:spacing w:after="0" w:line="240" w:lineRule="auto"/>
      </w:pPr>
      <w:r>
        <w:separator/>
      </w:r>
    </w:p>
  </w:footnote>
  <w:footnote w:type="continuationSeparator" w:id="0">
    <w:p w:rsidR="00C22579" w:rsidRDefault="00C22579" w:rsidP="005633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D17427"/>
    <w:multiLevelType w:val="hybridMultilevel"/>
    <w:tmpl w:val="92741940"/>
    <w:lvl w:ilvl="0" w:tplc="041B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40F82077"/>
    <w:multiLevelType w:val="hybridMultilevel"/>
    <w:tmpl w:val="552CD112"/>
    <w:lvl w:ilvl="0" w:tplc="041B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" w15:restartNumberingAfterBreak="0">
    <w:nsid w:val="44C1686E"/>
    <w:multiLevelType w:val="hybridMultilevel"/>
    <w:tmpl w:val="A54CC940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67467D"/>
    <w:multiLevelType w:val="hybridMultilevel"/>
    <w:tmpl w:val="FB5C9BA0"/>
    <w:lvl w:ilvl="0" w:tplc="3A5894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770BCA"/>
    <w:multiLevelType w:val="hybridMultilevel"/>
    <w:tmpl w:val="F586BD32"/>
    <w:lvl w:ilvl="0" w:tplc="3A5894FE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CC6"/>
    <w:rsid w:val="00003DA4"/>
    <w:rsid w:val="0006031F"/>
    <w:rsid w:val="0008379F"/>
    <w:rsid w:val="001A73AB"/>
    <w:rsid w:val="001B097A"/>
    <w:rsid w:val="00250935"/>
    <w:rsid w:val="00260CC6"/>
    <w:rsid w:val="002766CF"/>
    <w:rsid w:val="002A61A4"/>
    <w:rsid w:val="00346A1D"/>
    <w:rsid w:val="003644E5"/>
    <w:rsid w:val="00377359"/>
    <w:rsid w:val="00426B58"/>
    <w:rsid w:val="004B177C"/>
    <w:rsid w:val="004B7BBD"/>
    <w:rsid w:val="004E5C00"/>
    <w:rsid w:val="00533B97"/>
    <w:rsid w:val="00563341"/>
    <w:rsid w:val="00636778"/>
    <w:rsid w:val="00645EAD"/>
    <w:rsid w:val="006F3026"/>
    <w:rsid w:val="00720474"/>
    <w:rsid w:val="00756803"/>
    <w:rsid w:val="007B6A6A"/>
    <w:rsid w:val="00811EE1"/>
    <w:rsid w:val="009B2936"/>
    <w:rsid w:val="00A02AF5"/>
    <w:rsid w:val="00A05994"/>
    <w:rsid w:val="00C22579"/>
    <w:rsid w:val="00C401BA"/>
    <w:rsid w:val="00C56881"/>
    <w:rsid w:val="00C73B4B"/>
    <w:rsid w:val="00CC6977"/>
    <w:rsid w:val="00CD721F"/>
    <w:rsid w:val="00D41743"/>
    <w:rsid w:val="00DF6258"/>
    <w:rsid w:val="00E364D7"/>
    <w:rsid w:val="00E44219"/>
    <w:rsid w:val="00EC48A4"/>
    <w:rsid w:val="00EF7A73"/>
    <w:rsid w:val="00F30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48129"/>
  <w15:chartTrackingRefBased/>
  <w15:docId w15:val="{860A83E8-19D4-4614-B80A-5C32ECFC6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Odsekzoznamu">
    <w:name w:val="List Paragraph"/>
    <w:basedOn w:val="Normlny"/>
    <w:uiPriority w:val="34"/>
    <w:qFormat/>
    <w:rsid w:val="00260CC6"/>
    <w:pPr>
      <w:ind w:left="720"/>
      <w:contextualSpacing/>
    </w:pPr>
  </w:style>
  <w:style w:type="paragraph" w:styleId="Hlavika">
    <w:name w:val="header"/>
    <w:basedOn w:val="Normlny"/>
    <w:link w:val="HlavikaChar"/>
    <w:uiPriority w:val="99"/>
    <w:unhideWhenUsed/>
    <w:rsid w:val="005633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563341"/>
  </w:style>
  <w:style w:type="paragraph" w:styleId="Pta">
    <w:name w:val="footer"/>
    <w:basedOn w:val="Normlny"/>
    <w:link w:val="PtaChar"/>
    <w:uiPriority w:val="99"/>
    <w:unhideWhenUsed/>
    <w:rsid w:val="005633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5633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72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92E70-2CB2-4EBC-928F-BF2E2B050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1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NTB</cp:lastModifiedBy>
  <cp:revision>23</cp:revision>
  <dcterms:created xsi:type="dcterms:W3CDTF">2021-10-19T18:02:00Z</dcterms:created>
  <dcterms:modified xsi:type="dcterms:W3CDTF">2025-05-02T10:58:00Z</dcterms:modified>
</cp:coreProperties>
</file>